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FA4AF" w14:textId="4412A565" w:rsidR="00ED317F" w:rsidRPr="00563735" w:rsidRDefault="00506B20" w:rsidP="00ED317F">
      <w:pPr>
        <w:autoSpaceDE w:val="0"/>
        <w:autoSpaceDN w:val="0"/>
        <w:adjustRightInd w:val="0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 xml:space="preserve">Ausschreibung: </w:t>
      </w:r>
      <w:r w:rsidR="00564FAC" w:rsidRPr="00564FAC">
        <w:rPr>
          <w:rFonts w:cs="Arial"/>
          <w:b/>
          <w:bCs/>
          <w:szCs w:val="22"/>
        </w:rPr>
        <w:t>Heizungswartung und Sanitärarbeiten für GELSENDIENSTE 202</w:t>
      </w:r>
      <w:r w:rsidR="009142FB">
        <w:rPr>
          <w:rFonts w:cs="Arial"/>
          <w:b/>
          <w:bCs/>
          <w:szCs w:val="22"/>
        </w:rPr>
        <w:t>6</w:t>
      </w:r>
      <w:r w:rsidR="00564FAC" w:rsidRPr="00564FAC">
        <w:rPr>
          <w:rFonts w:cs="Arial"/>
          <w:b/>
          <w:bCs/>
          <w:szCs w:val="22"/>
        </w:rPr>
        <w:t>/2</w:t>
      </w:r>
      <w:r w:rsidR="009142FB">
        <w:rPr>
          <w:rFonts w:cs="Arial"/>
          <w:b/>
          <w:bCs/>
          <w:szCs w:val="22"/>
        </w:rPr>
        <w:t>7</w:t>
      </w:r>
      <w:r w:rsidR="00564FAC" w:rsidRPr="00564FAC">
        <w:rPr>
          <w:rFonts w:cs="Arial"/>
          <w:b/>
          <w:bCs/>
          <w:szCs w:val="22"/>
        </w:rPr>
        <w:t xml:space="preserve"> sowie die Lieferung von Kleinmaterial</w:t>
      </w:r>
    </w:p>
    <w:p w14:paraId="075D9E80" w14:textId="77777777" w:rsidR="00ED317F" w:rsidRPr="00563735" w:rsidRDefault="00ED317F" w:rsidP="00ED317F">
      <w:pPr>
        <w:autoSpaceDE w:val="0"/>
        <w:autoSpaceDN w:val="0"/>
        <w:adjustRightInd w:val="0"/>
        <w:rPr>
          <w:rFonts w:cs="Arial"/>
          <w:b/>
          <w:bCs/>
          <w:sz w:val="22"/>
          <w:szCs w:val="22"/>
        </w:rPr>
      </w:pPr>
    </w:p>
    <w:p w14:paraId="2D964E92" w14:textId="3CDE8460" w:rsidR="00E060E9" w:rsidRPr="00563735" w:rsidRDefault="00ED317F" w:rsidP="00ED317F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563735">
        <w:rPr>
          <w:rFonts w:cs="Arial"/>
          <w:color w:val="000000"/>
          <w:sz w:val="22"/>
          <w:szCs w:val="22"/>
        </w:rPr>
        <w:t xml:space="preserve">Ausführung von </w:t>
      </w:r>
      <w:r w:rsidR="00564FAC" w:rsidRPr="00564FAC">
        <w:rPr>
          <w:rFonts w:cs="Arial"/>
          <w:color w:val="000000"/>
          <w:sz w:val="22"/>
          <w:szCs w:val="22"/>
        </w:rPr>
        <w:t>Heizungswartung</w:t>
      </w:r>
      <w:r w:rsidR="00564FAC">
        <w:rPr>
          <w:rFonts w:cs="Arial"/>
          <w:color w:val="000000"/>
          <w:sz w:val="22"/>
          <w:szCs w:val="22"/>
        </w:rPr>
        <w:t>en</w:t>
      </w:r>
      <w:r w:rsidR="00564FAC" w:rsidRPr="00564FAC">
        <w:rPr>
          <w:rFonts w:cs="Arial"/>
          <w:color w:val="000000"/>
          <w:sz w:val="22"/>
          <w:szCs w:val="22"/>
        </w:rPr>
        <w:t xml:space="preserve"> und Sanitärarbeiten für GELSENDIENSTE 202</w:t>
      </w:r>
      <w:r w:rsidR="007F4C7A">
        <w:rPr>
          <w:rFonts w:cs="Arial"/>
          <w:color w:val="000000"/>
          <w:sz w:val="22"/>
          <w:szCs w:val="22"/>
        </w:rPr>
        <w:t>6</w:t>
      </w:r>
      <w:r w:rsidR="00564FAC" w:rsidRPr="00564FAC">
        <w:rPr>
          <w:rFonts w:cs="Arial"/>
          <w:color w:val="000000"/>
          <w:sz w:val="22"/>
          <w:szCs w:val="22"/>
        </w:rPr>
        <w:t>/2</w:t>
      </w:r>
      <w:r w:rsidR="007F4C7A">
        <w:rPr>
          <w:rFonts w:cs="Arial"/>
          <w:color w:val="000000"/>
          <w:sz w:val="22"/>
          <w:szCs w:val="22"/>
        </w:rPr>
        <w:t>7</w:t>
      </w:r>
      <w:r w:rsidR="00564FAC" w:rsidRPr="00564FAC">
        <w:rPr>
          <w:rFonts w:cs="Arial"/>
          <w:color w:val="000000"/>
          <w:sz w:val="22"/>
          <w:szCs w:val="22"/>
        </w:rPr>
        <w:t xml:space="preserve"> sowie die Lieferung von Kleinmaterial</w:t>
      </w:r>
      <w:r w:rsidRPr="00563735">
        <w:rPr>
          <w:rFonts w:cs="Arial"/>
          <w:color w:val="000000"/>
          <w:sz w:val="22"/>
          <w:szCs w:val="22"/>
        </w:rPr>
        <w:t xml:space="preserve"> den Standorten </w:t>
      </w:r>
      <w:r w:rsidR="00795676">
        <w:rPr>
          <w:rFonts w:cs="Arial"/>
          <w:color w:val="000000"/>
          <w:sz w:val="22"/>
          <w:szCs w:val="22"/>
        </w:rPr>
        <w:t>von</w:t>
      </w:r>
      <w:r w:rsidRPr="00563735">
        <w:rPr>
          <w:rFonts w:cs="Arial"/>
          <w:color w:val="000000"/>
          <w:sz w:val="22"/>
          <w:szCs w:val="22"/>
        </w:rPr>
        <w:t xml:space="preserve"> GELSENDIENSTE.</w:t>
      </w:r>
      <w:r w:rsidR="00E060E9" w:rsidRPr="00563735">
        <w:rPr>
          <w:rFonts w:cs="Arial"/>
          <w:color w:val="000000"/>
          <w:sz w:val="22"/>
          <w:szCs w:val="22"/>
        </w:rPr>
        <w:t xml:space="preserve"> </w:t>
      </w:r>
    </w:p>
    <w:p w14:paraId="7A51081C" w14:textId="77777777" w:rsidR="00E060E9" w:rsidRPr="00563735" w:rsidRDefault="00E060E9" w:rsidP="00ED317F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11B1088B" w14:textId="66D10FFA" w:rsidR="00ED317F" w:rsidRDefault="00464701" w:rsidP="00ED317F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563735">
        <w:rPr>
          <w:rFonts w:cs="Arial"/>
          <w:color w:val="000000"/>
          <w:sz w:val="22"/>
          <w:szCs w:val="22"/>
        </w:rPr>
        <w:t xml:space="preserve">Laufzeit: </w:t>
      </w:r>
      <w:r w:rsidR="00795676">
        <w:rPr>
          <w:rFonts w:cs="Arial"/>
          <w:color w:val="000000"/>
          <w:sz w:val="22"/>
          <w:szCs w:val="22"/>
        </w:rPr>
        <w:t xml:space="preserve">Beginn </w:t>
      </w:r>
      <w:r w:rsidRPr="00563735">
        <w:rPr>
          <w:rFonts w:cs="Arial"/>
          <w:color w:val="000000"/>
          <w:sz w:val="22"/>
          <w:szCs w:val="22"/>
        </w:rPr>
        <w:t>voraussichtlich 01.</w:t>
      </w:r>
      <w:r w:rsidR="00564FAC">
        <w:rPr>
          <w:rFonts w:cs="Arial"/>
          <w:color w:val="000000"/>
          <w:sz w:val="22"/>
          <w:szCs w:val="22"/>
        </w:rPr>
        <w:t>1</w:t>
      </w:r>
      <w:r w:rsidRPr="00563735">
        <w:rPr>
          <w:rFonts w:cs="Arial"/>
          <w:color w:val="000000"/>
          <w:sz w:val="22"/>
          <w:szCs w:val="22"/>
        </w:rPr>
        <w:t>0.202</w:t>
      </w:r>
      <w:r w:rsidR="009142FB">
        <w:rPr>
          <w:rFonts w:cs="Arial"/>
          <w:color w:val="000000"/>
          <w:sz w:val="22"/>
          <w:szCs w:val="22"/>
        </w:rPr>
        <w:t>6</w:t>
      </w:r>
      <w:r w:rsidRPr="00563735">
        <w:rPr>
          <w:rFonts w:cs="Arial"/>
          <w:color w:val="000000"/>
          <w:sz w:val="22"/>
          <w:szCs w:val="22"/>
        </w:rPr>
        <w:t xml:space="preserve"> bis 3</w:t>
      </w:r>
      <w:r w:rsidR="00564FAC">
        <w:rPr>
          <w:rFonts w:cs="Arial"/>
          <w:color w:val="000000"/>
          <w:sz w:val="22"/>
          <w:szCs w:val="22"/>
        </w:rPr>
        <w:t>0</w:t>
      </w:r>
      <w:r w:rsidRPr="00563735">
        <w:rPr>
          <w:rFonts w:cs="Arial"/>
          <w:color w:val="000000"/>
          <w:sz w:val="22"/>
          <w:szCs w:val="22"/>
        </w:rPr>
        <w:t>.0</w:t>
      </w:r>
      <w:r w:rsidR="00564FAC">
        <w:rPr>
          <w:rFonts w:cs="Arial"/>
          <w:color w:val="000000"/>
          <w:sz w:val="22"/>
          <w:szCs w:val="22"/>
        </w:rPr>
        <w:t>9</w:t>
      </w:r>
      <w:r w:rsidRPr="00563735">
        <w:rPr>
          <w:rFonts w:cs="Arial"/>
          <w:color w:val="000000"/>
          <w:sz w:val="22"/>
          <w:szCs w:val="22"/>
        </w:rPr>
        <w:t>.20</w:t>
      </w:r>
      <w:r w:rsidR="009142FB">
        <w:rPr>
          <w:rFonts w:cs="Arial"/>
          <w:color w:val="000000"/>
          <w:sz w:val="22"/>
          <w:szCs w:val="22"/>
        </w:rPr>
        <w:t>27</w:t>
      </w:r>
      <w:r w:rsidR="00ED317F" w:rsidRPr="00563735">
        <w:rPr>
          <w:rFonts w:cs="Arial"/>
          <w:color w:val="000000"/>
          <w:sz w:val="22"/>
          <w:szCs w:val="22"/>
        </w:rPr>
        <w:t xml:space="preserve"> mit einer</w:t>
      </w:r>
      <w:r w:rsidRPr="00563735">
        <w:rPr>
          <w:sz w:val="22"/>
          <w:szCs w:val="22"/>
        </w:rPr>
        <w:t xml:space="preserve"> einmaligen </w:t>
      </w:r>
      <w:r w:rsidRPr="00563735">
        <w:rPr>
          <w:rFonts w:cs="Arial"/>
          <w:color w:val="000000"/>
          <w:sz w:val="22"/>
          <w:szCs w:val="22"/>
        </w:rPr>
        <w:t>Verlängerungsoption um weitere 12 Monate.</w:t>
      </w:r>
    </w:p>
    <w:p w14:paraId="4FA18567" w14:textId="77777777" w:rsidR="00795676" w:rsidRDefault="00795676" w:rsidP="00ED317F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02879025" w14:textId="77777777" w:rsidR="000220F9" w:rsidRPr="00506B20" w:rsidRDefault="000220F9" w:rsidP="000220F9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  <w:u w:val="single"/>
        </w:rPr>
      </w:pPr>
      <w:r w:rsidRPr="00506B20">
        <w:rPr>
          <w:rFonts w:cs="Arial"/>
          <w:color w:val="000000"/>
          <w:sz w:val="22"/>
          <w:szCs w:val="22"/>
          <w:u w:val="single"/>
        </w:rPr>
        <w:t>Beschreibung der Option:</w:t>
      </w:r>
    </w:p>
    <w:p w14:paraId="25B1991C" w14:textId="77777777" w:rsidR="000220F9" w:rsidRPr="000220F9" w:rsidRDefault="000220F9" w:rsidP="000220F9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0220F9">
        <w:rPr>
          <w:rFonts w:cs="Arial"/>
          <w:color w:val="000000"/>
          <w:sz w:val="22"/>
          <w:szCs w:val="22"/>
        </w:rPr>
        <w:t xml:space="preserve">Die Option zur Vertragsverlängerung beinhaltet eine durch den Auftraggeber einseitige Information an den Auftragnehmer über die Anzahl der Monate. </w:t>
      </w:r>
    </w:p>
    <w:p w14:paraId="294B8D75" w14:textId="77777777" w:rsidR="00795676" w:rsidRPr="00563735" w:rsidRDefault="000220F9" w:rsidP="000220F9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0220F9">
        <w:rPr>
          <w:rFonts w:cs="Arial"/>
          <w:color w:val="000000"/>
          <w:sz w:val="22"/>
          <w:szCs w:val="22"/>
        </w:rPr>
        <w:t>Die Verlängerung erfolgt unter den zu dieser Ausschreibung festgelegten Bedingungen und Konditionen.</w:t>
      </w:r>
    </w:p>
    <w:p w14:paraId="527E9A85" w14:textId="77777777" w:rsidR="00464701" w:rsidRPr="00563735" w:rsidRDefault="00464701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5DFAB210" w14:textId="77777777" w:rsidR="00464701" w:rsidRPr="00563735" w:rsidRDefault="00E060E9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563735">
        <w:rPr>
          <w:rFonts w:cs="Arial"/>
          <w:color w:val="000000"/>
          <w:sz w:val="22"/>
          <w:szCs w:val="22"/>
        </w:rPr>
        <w:t xml:space="preserve">Die </w:t>
      </w:r>
      <w:r w:rsidR="00795676">
        <w:rPr>
          <w:rFonts w:cs="Arial"/>
          <w:color w:val="000000"/>
          <w:sz w:val="22"/>
          <w:szCs w:val="22"/>
        </w:rPr>
        <w:t xml:space="preserve">genannten </w:t>
      </w:r>
      <w:r w:rsidRPr="00563735">
        <w:rPr>
          <w:rFonts w:cs="Arial"/>
          <w:color w:val="000000"/>
          <w:sz w:val="22"/>
          <w:szCs w:val="22"/>
        </w:rPr>
        <w:t>Mengen sind an Hand von Vergangenheitswerten geschätzt</w:t>
      </w:r>
      <w:r w:rsidR="00296E47" w:rsidRPr="00563735">
        <w:rPr>
          <w:rFonts w:cs="Arial"/>
          <w:color w:val="000000"/>
          <w:sz w:val="22"/>
          <w:szCs w:val="22"/>
        </w:rPr>
        <w:t xml:space="preserve"> und vorher nicht absehbar. E</w:t>
      </w:r>
      <w:r w:rsidRPr="00563735">
        <w:rPr>
          <w:rFonts w:cs="Arial"/>
          <w:color w:val="000000"/>
          <w:sz w:val="22"/>
          <w:szCs w:val="22"/>
        </w:rPr>
        <w:t>s besteht keine Abnahmeverpflichtung</w:t>
      </w:r>
      <w:r w:rsidR="00506B20" w:rsidRPr="00564FAC">
        <w:rPr>
          <w:rFonts w:cs="Arial"/>
          <w:color w:val="000000"/>
          <w:sz w:val="22"/>
          <w:szCs w:val="22"/>
        </w:rPr>
        <w:t xml:space="preserve"> über eine bestimmte Menge oder auf ein bestimmtes Volumen.</w:t>
      </w:r>
    </w:p>
    <w:p w14:paraId="758DF02B" w14:textId="77777777" w:rsidR="00296E47" w:rsidRPr="00563735" w:rsidRDefault="00296E47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61439216" w14:textId="77777777" w:rsidR="00296E47" w:rsidRPr="00563735" w:rsidRDefault="00296E47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563735">
        <w:rPr>
          <w:rFonts w:cs="Arial"/>
          <w:color w:val="000000"/>
          <w:sz w:val="22"/>
          <w:szCs w:val="22"/>
        </w:rPr>
        <w:t>Der Liefer</w:t>
      </w:r>
      <w:r w:rsidR="00795676">
        <w:rPr>
          <w:rFonts w:cs="Arial"/>
          <w:color w:val="000000"/>
          <w:sz w:val="22"/>
          <w:szCs w:val="22"/>
        </w:rPr>
        <w:t xml:space="preserve">ant ist für die Beschaffung, </w:t>
      </w:r>
      <w:r w:rsidRPr="00563735">
        <w:rPr>
          <w:rFonts w:cs="Arial"/>
          <w:color w:val="000000"/>
          <w:sz w:val="22"/>
          <w:szCs w:val="22"/>
        </w:rPr>
        <w:t xml:space="preserve">Lieferung </w:t>
      </w:r>
      <w:r w:rsidR="00795676">
        <w:rPr>
          <w:rFonts w:cs="Arial"/>
          <w:color w:val="000000"/>
          <w:sz w:val="22"/>
          <w:szCs w:val="22"/>
        </w:rPr>
        <w:t xml:space="preserve">und Montage </w:t>
      </w:r>
      <w:r w:rsidRPr="00563735">
        <w:rPr>
          <w:rFonts w:cs="Arial"/>
          <w:color w:val="000000"/>
          <w:sz w:val="22"/>
          <w:szCs w:val="22"/>
        </w:rPr>
        <w:t>des zu verwendenden Materials zuständig</w:t>
      </w:r>
      <w:r w:rsidR="00563735">
        <w:rPr>
          <w:rFonts w:cs="Arial"/>
          <w:color w:val="000000"/>
          <w:sz w:val="22"/>
          <w:szCs w:val="22"/>
        </w:rPr>
        <w:t>.</w:t>
      </w:r>
    </w:p>
    <w:p w14:paraId="7848488E" w14:textId="77777777" w:rsidR="00464701" w:rsidRPr="00563735" w:rsidRDefault="00464701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1A3B08AC" w14:textId="77777777" w:rsidR="009142FB" w:rsidRPr="009142FB" w:rsidRDefault="009142FB" w:rsidP="009142FB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9142FB">
        <w:rPr>
          <w:rFonts w:cs="Arial"/>
          <w:color w:val="000000"/>
          <w:sz w:val="22"/>
          <w:szCs w:val="22"/>
        </w:rPr>
        <w:t>Mit Erreichen des max. Gesamtauftragswertes oder dem Ende der Laufzeit wird diese Bestellung ungültig. Es besteht keine Abnahmenverpflichtung.</w:t>
      </w:r>
    </w:p>
    <w:p w14:paraId="7735F6E7" w14:textId="77777777" w:rsidR="009142FB" w:rsidRDefault="009142FB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08146560" w14:textId="6E92222C" w:rsidR="00464701" w:rsidRPr="00563735" w:rsidRDefault="00464701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563735">
        <w:rPr>
          <w:rFonts w:cs="Arial"/>
          <w:color w:val="000000"/>
          <w:sz w:val="22"/>
          <w:szCs w:val="22"/>
        </w:rPr>
        <w:t>Die Abrechnung erfolgt nach Materialaufwand und Stundennachweis. Das benötigte Material ist gesondert auszuweisen, so dass eine Preisprüfung durch GELSENDIENSTE stattfinden kann.</w:t>
      </w:r>
    </w:p>
    <w:p w14:paraId="1181DC09" w14:textId="77777777" w:rsidR="00296E47" w:rsidRPr="00563735" w:rsidRDefault="00296E47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316132BC" w14:textId="69B6655B" w:rsidR="009142FB" w:rsidRDefault="009142FB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9142FB">
        <w:rPr>
          <w:rFonts w:cs="Arial"/>
          <w:color w:val="000000"/>
          <w:sz w:val="22"/>
          <w:szCs w:val="22"/>
        </w:rPr>
        <w:t>Materialanschaffungen, die einen Einzelnettopreis von 300 Euro übersteigen, sind mit Rechnungskopie nachzuweisen. Ein Materialaufschlag von maximal 15% gilt als vereinbart.</w:t>
      </w:r>
    </w:p>
    <w:p w14:paraId="64038CCD" w14:textId="77777777" w:rsidR="009142FB" w:rsidRDefault="009142FB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3DE2F5AC" w14:textId="78E428F1" w:rsidR="00563735" w:rsidRDefault="00296E47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563735">
        <w:rPr>
          <w:rFonts w:cs="Arial"/>
          <w:color w:val="000000"/>
          <w:sz w:val="22"/>
          <w:szCs w:val="22"/>
        </w:rPr>
        <w:t xml:space="preserve">Einzelaufträge, deren </w:t>
      </w:r>
      <w:r w:rsidR="00795676">
        <w:rPr>
          <w:rFonts w:cs="Arial"/>
          <w:color w:val="000000"/>
          <w:sz w:val="22"/>
          <w:szCs w:val="22"/>
        </w:rPr>
        <w:t xml:space="preserve">geschätzten </w:t>
      </w:r>
      <w:r w:rsidRPr="00563735">
        <w:rPr>
          <w:rFonts w:cs="Arial"/>
          <w:color w:val="000000"/>
          <w:sz w:val="22"/>
          <w:szCs w:val="22"/>
        </w:rPr>
        <w:t>Wert EUR 3.000,00 übersteigen, bedü</w:t>
      </w:r>
      <w:r w:rsidR="00795676">
        <w:rPr>
          <w:rFonts w:cs="Arial"/>
          <w:color w:val="000000"/>
          <w:sz w:val="22"/>
          <w:szCs w:val="22"/>
        </w:rPr>
        <w:t>rfen einer gesonderten Freigabe durch die Ansprechpartner.</w:t>
      </w:r>
    </w:p>
    <w:p w14:paraId="46F7AE5C" w14:textId="77777777" w:rsidR="00563735" w:rsidRPr="00563735" w:rsidRDefault="00563735" w:rsidP="00563735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50257704" w14:textId="54F31E9F" w:rsidR="00464701" w:rsidRPr="00AE3378" w:rsidRDefault="00795676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Die Einzelb</w:t>
      </w:r>
      <w:r w:rsidR="00563735" w:rsidRPr="00563735">
        <w:rPr>
          <w:rFonts w:cs="Arial"/>
          <w:color w:val="000000"/>
          <w:sz w:val="22"/>
          <w:szCs w:val="22"/>
        </w:rPr>
        <w:t xml:space="preserve">eauftragungen erfolgen in der Regel per E-Mail (per Ticket) durch GELSENDIENSTE </w:t>
      </w:r>
      <w:r w:rsidR="00AE3378" w:rsidRPr="00AE3378">
        <w:rPr>
          <w:rFonts w:cs="Arial"/>
          <w:color w:val="000000"/>
          <w:sz w:val="22"/>
          <w:szCs w:val="22"/>
        </w:rPr>
        <w:t>Herrn Grewe (Tel. 0209/954-4296) und Herrn Biendarra (Tel. 0209/954-4216).</w:t>
      </w:r>
    </w:p>
    <w:p w14:paraId="492D7821" w14:textId="77777777" w:rsidR="00AE3378" w:rsidRPr="00563735" w:rsidRDefault="00AE3378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4853BD81" w14:textId="77777777" w:rsidR="001204B9" w:rsidRDefault="00464701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563735">
        <w:rPr>
          <w:rFonts w:cs="Arial"/>
          <w:color w:val="000000"/>
          <w:sz w:val="22"/>
          <w:szCs w:val="22"/>
        </w:rPr>
        <w:t>Die durchgeführten Arbeiten/der Zeitaufwand sowie die jeweils vom Verantwortlichen genannte Ticketnummer sind auf den Leistungsnachweisen zu dokumentieren und vor Ort vom Standortverantwortlichen oder des</w:t>
      </w:r>
      <w:r w:rsidR="00563735">
        <w:rPr>
          <w:rFonts w:cs="Arial"/>
          <w:color w:val="000000"/>
          <w:sz w:val="22"/>
          <w:szCs w:val="22"/>
        </w:rPr>
        <w:t>sen Vertretung gegenzuzeichnen.</w:t>
      </w:r>
      <w:r w:rsidR="00AC0909">
        <w:rPr>
          <w:rFonts w:cs="Arial"/>
          <w:color w:val="000000"/>
          <w:sz w:val="22"/>
          <w:szCs w:val="22"/>
        </w:rPr>
        <w:t xml:space="preserve"> </w:t>
      </w:r>
      <w:r w:rsidR="00795676">
        <w:rPr>
          <w:rFonts w:cs="Arial"/>
          <w:color w:val="000000"/>
          <w:sz w:val="22"/>
          <w:szCs w:val="22"/>
        </w:rPr>
        <w:t xml:space="preserve">Unterschriebene </w:t>
      </w:r>
      <w:r w:rsidR="00795676" w:rsidRPr="00563735">
        <w:rPr>
          <w:rFonts w:cs="Arial"/>
          <w:color w:val="000000"/>
          <w:sz w:val="22"/>
          <w:szCs w:val="22"/>
        </w:rPr>
        <w:t>Leistungsnachweis</w:t>
      </w:r>
      <w:r w:rsidR="00795676">
        <w:rPr>
          <w:rFonts w:cs="Arial"/>
          <w:color w:val="000000"/>
          <w:sz w:val="22"/>
          <w:szCs w:val="22"/>
        </w:rPr>
        <w:t>e</w:t>
      </w:r>
      <w:r w:rsidR="00795676" w:rsidRPr="00563735">
        <w:rPr>
          <w:rFonts w:cs="Arial"/>
          <w:color w:val="000000"/>
          <w:sz w:val="22"/>
          <w:szCs w:val="22"/>
        </w:rPr>
        <w:t xml:space="preserve"> </w:t>
      </w:r>
      <w:r w:rsidR="00795676">
        <w:rPr>
          <w:rFonts w:cs="Arial"/>
          <w:color w:val="000000"/>
          <w:sz w:val="22"/>
          <w:szCs w:val="22"/>
        </w:rPr>
        <w:t>sind den jeweiligen</w:t>
      </w:r>
      <w:r w:rsidR="00795676" w:rsidRPr="00563735">
        <w:rPr>
          <w:rFonts w:cs="Arial"/>
          <w:color w:val="000000"/>
          <w:sz w:val="22"/>
          <w:szCs w:val="22"/>
        </w:rPr>
        <w:t xml:space="preserve"> Rechnung</w:t>
      </w:r>
      <w:r w:rsidR="00795676">
        <w:rPr>
          <w:rFonts w:cs="Arial"/>
          <w:color w:val="000000"/>
          <w:sz w:val="22"/>
          <w:szCs w:val="22"/>
        </w:rPr>
        <w:t>en</w:t>
      </w:r>
      <w:r w:rsidR="00795676" w:rsidRPr="00563735">
        <w:rPr>
          <w:rFonts w:cs="Arial"/>
          <w:color w:val="000000"/>
          <w:sz w:val="22"/>
          <w:szCs w:val="22"/>
        </w:rPr>
        <w:t xml:space="preserve"> beizufügen.</w:t>
      </w:r>
    </w:p>
    <w:p w14:paraId="4F99CAAA" w14:textId="77777777" w:rsidR="00163CA9" w:rsidRDefault="00163CA9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694ED439" w14:textId="77777777" w:rsidR="0067297B" w:rsidRPr="0067297B" w:rsidRDefault="0067297B" w:rsidP="0067297B">
      <w:pPr>
        <w:autoSpaceDE w:val="0"/>
        <w:autoSpaceDN w:val="0"/>
        <w:adjustRightInd w:val="0"/>
        <w:rPr>
          <w:rFonts w:cs="Arial"/>
          <w:b/>
          <w:color w:val="000000"/>
          <w:sz w:val="22"/>
          <w:szCs w:val="22"/>
        </w:rPr>
      </w:pPr>
      <w:r w:rsidRPr="0067297B">
        <w:rPr>
          <w:rFonts w:cs="Arial"/>
          <w:b/>
          <w:color w:val="000000"/>
          <w:sz w:val="22"/>
          <w:szCs w:val="22"/>
        </w:rPr>
        <w:t>Rechnungsstellung und Zahlungsbedingungen:</w:t>
      </w:r>
    </w:p>
    <w:p w14:paraId="10308ED6" w14:textId="77777777" w:rsidR="0067297B" w:rsidRPr="0067297B" w:rsidRDefault="0067297B" w:rsidP="0067297B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31E47272" w14:textId="77777777" w:rsidR="0067297B" w:rsidRPr="0067297B" w:rsidRDefault="0067297B" w:rsidP="0067297B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67297B">
        <w:rPr>
          <w:rFonts w:cs="Arial"/>
          <w:color w:val="000000"/>
          <w:sz w:val="22"/>
          <w:szCs w:val="22"/>
        </w:rPr>
        <w:t>Rechnungsstellung per E-Mail an:</w:t>
      </w:r>
    </w:p>
    <w:p w14:paraId="24075CED" w14:textId="77777777" w:rsidR="0067297B" w:rsidRPr="0067297B" w:rsidRDefault="0067297B" w:rsidP="0067297B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4984BDF3" w14:textId="77777777" w:rsidR="0067297B" w:rsidRPr="0067297B" w:rsidRDefault="0067297B" w:rsidP="0067297B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67297B">
        <w:rPr>
          <w:rFonts w:cs="Arial"/>
          <w:color w:val="000000"/>
          <w:sz w:val="22"/>
          <w:szCs w:val="22"/>
        </w:rPr>
        <w:t>GELSENDIENSTE</w:t>
      </w:r>
    </w:p>
    <w:p w14:paraId="0477E28E" w14:textId="77777777" w:rsidR="0067297B" w:rsidRPr="0067297B" w:rsidRDefault="0067297B" w:rsidP="0067297B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67297B">
        <w:rPr>
          <w:rFonts w:cs="Arial"/>
          <w:color w:val="000000"/>
          <w:sz w:val="22"/>
          <w:szCs w:val="22"/>
        </w:rPr>
        <w:t>Ebertstr. 30</w:t>
      </w:r>
    </w:p>
    <w:p w14:paraId="063B1BCF" w14:textId="77777777" w:rsidR="0067297B" w:rsidRPr="0067297B" w:rsidRDefault="0067297B" w:rsidP="0067297B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67297B">
        <w:rPr>
          <w:rFonts w:cs="Arial"/>
          <w:color w:val="000000"/>
          <w:sz w:val="22"/>
          <w:szCs w:val="22"/>
        </w:rPr>
        <w:t>45879 Gelsenkirchen</w:t>
      </w:r>
    </w:p>
    <w:p w14:paraId="24A68CD9" w14:textId="77777777" w:rsidR="0067297B" w:rsidRPr="0067297B" w:rsidRDefault="0067297B" w:rsidP="0067297B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24762099" w14:textId="66DFCEA9" w:rsidR="0067297B" w:rsidRPr="0067297B" w:rsidRDefault="0067297B" w:rsidP="0067297B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 w:rsidRPr="0067297B">
        <w:rPr>
          <w:rFonts w:cs="Arial"/>
          <w:color w:val="000000"/>
          <w:sz w:val="22"/>
          <w:szCs w:val="22"/>
        </w:rPr>
        <w:t xml:space="preserve">E-Mail: </w:t>
      </w:r>
      <w:r w:rsidR="009142FB" w:rsidRPr="009142FB">
        <w:rPr>
          <w:rFonts w:cs="Arial"/>
          <w:color w:val="000000"/>
          <w:sz w:val="22"/>
          <w:szCs w:val="22"/>
        </w:rPr>
        <w:t>kreditoren-gelsendienste@stadtwerke-gelsenkirchen.de</w:t>
      </w:r>
    </w:p>
    <w:p w14:paraId="62CD5729" w14:textId="77777777" w:rsidR="0067297B" w:rsidRPr="0067297B" w:rsidRDefault="0067297B" w:rsidP="0067297B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7A95A7F7" w14:textId="77777777" w:rsidR="00163CA9" w:rsidRDefault="0067297B" w:rsidP="0067297B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lastRenderedPageBreak/>
        <w:t xml:space="preserve">Zahlungsbedingungen: </w:t>
      </w:r>
      <w:r w:rsidRPr="0067297B">
        <w:rPr>
          <w:rFonts w:cs="Arial"/>
          <w:color w:val="000000"/>
          <w:sz w:val="22"/>
          <w:szCs w:val="22"/>
        </w:rPr>
        <w:t>30 Tage netto</w:t>
      </w:r>
    </w:p>
    <w:p w14:paraId="5A59BA65" w14:textId="77777777" w:rsidR="00163CA9" w:rsidRDefault="00163CA9" w:rsidP="00464701">
      <w:pPr>
        <w:autoSpaceDE w:val="0"/>
        <w:autoSpaceDN w:val="0"/>
        <w:adjustRightInd w:val="0"/>
        <w:rPr>
          <w:rFonts w:cs="Arial"/>
          <w:color w:val="000000"/>
          <w:sz w:val="22"/>
          <w:szCs w:val="22"/>
        </w:rPr>
      </w:pPr>
    </w:p>
    <w:p w14:paraId="396A68F4" w14:textId="77777777" w:rsidR="00ED317F" w:rsidRPr="00AC0909" w:rsidRDefault="00506B20" w:rsidP="00ED317F">
      <w:pPr>
        <w:autoSpaceDE w:val="0"/>
        <w:autoSpaceDN w:val="0"/>
        <w:adjustRightInd w:val="0"/>
        <w:rPr>
          <w:rFonts w:cs="Arial"/>
          <w:b/>
          <w:szCs w:val="22"/>
        </w:rPr>
      </w:pPr>
      <w:r w:rsidRPr="00AC0909">
        <w:rPr>
          <w:rFonts w:cs="Arial"/>
          <w:b/>
          <w:szCs w:val="22"/>
        </w:rPr>
        <w:t xml:space="preserve">Leistungsbeschreibung Heizungswartung: </w:t>
      </w:r>
    </w:p>
    <w:p w14:paraId="42492538" w14:textId="77777777" w:rsidR="00ED317F" w:rsidRDefault="00ED317F" w:rsidP="004375F7">
      <w:pPr>
        <w:tabs>
          <w:tab w:val="left" w:pos="3402"/>
        </w:tabs>
        <w:rPr>
          <w:rFonts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34"/>
        <w:gridCol w:w="4422"/>
        <w:gridCol w:w="2053"/>
      </w:tblGrid>
      <w:tr w:rsidR="00506B20" w14:paraId="311119CE" w14:textId="77777777" w:rsidTr="00AC0909">
        <w:trPr>
          <w:trHeight w:val="433"/>
        </w:trPr>
        <w:tc>
          <w:tcPr>
            <w:tcW w:w="3134" w:type="dxa"/>
          </w:tcPr>
          <w:p w14:paraId="0B25A140" w14:textId="77777777" w:rsidR="00506B20" w:rsidRPr="00725220" w:rsidRDefault="00506B20" w:rsidP="00CD397A">
            <w:pPr>
              <w:rPr>
                <w:rFonts w:cs="Arial"/>
                <w:sz w:val="20"/>
              </w:rPr>
            </w:pPr>
            <w:r w:rsidRPr="00725220">
              <w:rPr>
                <w:rFonts w:cs="Arial"/>
                <w:sz w:val="20"/>
              </w:rPr>
              <w:t>Kurztext</w:t>
            </w:r>
          </w:p>
        </w:tc>
        <w:tc>
          <w:tcPr>
            <w:tcW w:w="4422" w:type="dxa"/>
          </w:tcPr>
          <w:p w14:paraId="3DA7C7CD" w14:textId="77777777" w:rsidR="00506B20" w:rsidRPr="00725220" w:rsidRDefault="00506B20" w:rsidP="00CD397A">
            <w:pPr>
              <w:rPr>
                <w:rFonts w:cs="Arial"/>
                <w:sz w:val="20"/>
              </w:rPr>
            </w:pPr>
            <w:r w:rsidRPr="00725220">
              <w:rPr>
                <w:rFonts w:cs="Arial"/>
                <w:sz w:val="20"/>
              </w:rPr>
              <w:t>Beschreibung</w:t>
            </w:r>
          </w:p>
        </w:tc>
        <w:tc>
          <w:tcPr>
            <w:tcW w:w="2053" w:type="dxa"/>
          </w:tcPr>
          <w:p w14:paraId="68A8DC1C" w14:textId="77777777" w:rsidR="00506B20" w:rsidRPr="00725220" w:rsidRDefault="00506B20" w:rsidP="009842A9">
            <w:pPr>
              <w:ind w:right="-118"/>
              <w:rPr>
                <w:rFonts w:cs="Arial"/>
                <w:sz w:val="20"/>
              </w:rPr>
            </w:pPr>
            <w:r w:rsidRPr="00725220">
              <w:rPr>
                <w:rFonts w:cs="Arial"/>
                <w:sz w:val="20"/>
              </w:rPr>
              <w:t>Geschätzte Menge pro Jahr</w:t>
            </w:r>
          </w:p>
        </w:tc>
      </w:tr>
      <w:tr w:rsidR="00506B20" w14:paraId="39FF88C4" w14:textId="77777777" w:rsidTr="00AC0909">
        <w:trPr>
          <w:trHeight w:val="433"/>
        </w:trPr>
        <w:tc>
          <w:tcPr>
            <w:tcW w:w="3134" w:type="dxa"/>
          </w:tcPr>
          <w:p w14:paraId="7817C26F" w14:textId="77777777" w:rsidR="00291439" w:rsidRPr="00725220" w:rsidRDefault="00506B20" w:rsidP="00CD397A">
            <w:pPr>
              <w:rPr>
                <w:rFonts w:cs="Arial"/>
                <w:sz w:val="20"/>
              </w:rPr>
            </w:pPr>
            <w:r w:rsidRPr="00725220">
              <w:rPr>
                <w:rFonts w:cs="Arial"/>
                <w:sz w:val="20"/>
              </w:rPr>
              <w:t>jährliche Wartungen inkl. Prüfbericht und Plakette</w:t>
            </w:r>
          </w:p>
        </w:tc>
        <w:tc>
          <w:tcPr>
            <w:tcW w:w="4422" w:type="dxa"/>
          </w:tcPr>
          <w:p w14:paraId="428B0AEB" w14:textId="77777777" w:rsidR="00506B20" w:rsidRDefault="00506B20" w:rsidP="00CD397A">
            <w:pPr>
              <w:rPr>
                <w:rFonts w:cs="Arial"/>
                <w:sz w:val="20"/>
              </w:rPr>
            </w:pPr>
            <w:r w:rsidRPr="00725220">
              <w:rPr>
                <w:rFonts w:cs="Arial"/>
                <w:sz w:val="20"/>
              </w:rPr>
              <w:t>Jährliche Wartung d</w:t>
            </w:r>
            <w:r>
              <w:rPr>
                <w:rFonts w:cs="Arial"/>
                <w:sz w:val="20"/>
              </w:rPr>
              <w:t>er vorhandenen Heizanlagen</w:t>
            </w:r>
            <w:r w:rsidR="00163CA9">
              <w:rPr>
                <w:rFonts w:cs="Arial"/>
                <w:sz w:val="20"/>
              </w:rPr>
              <w:t xml:space="preserve"> gemäß Herstellervorgabe</w:t>
            </w:r>
          </w:p>
          <w:p w14:paraId="6B2EB71B" w14:textId="77777777" w:rsidR="00506B20" w:rsidRPr="00725220" w:rsidRDefault="00506B20" w:rsidP="00CD397A">
            <w:pPr>
              <w:rPr>
                <w:rFonts w:cs="Arial"/>
                <w:sz w:val="20"/>
              </w:rPr>
            </w:pPr>
          </w:p>
          <w:p w14:paraId="7A336990" w14:textId="77777777" w:rsidR="00506B20" w:rsidRDefault="00506B20" w:rsidP="00CD397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Wartungskosten sind ink</w:t>
            </w:r>
            <w:r w:rsidRPr="00725220">
              <w:rPr>
                <w:rFonts w:cs="Arial"/>
                <w:sz w:val="20"/>
              </w:rPr>
              <w:t>l. Prüfbericht und Plakette sowie Lohn und Fuhrparkkosten. Sämtliche</w:t>
            </w:r>
            <w:r>
              <w:rPr>
                <w:rFonts w:cs="Arial"/>
                <w:sz w:val="20"/>
              </w:rPr>
              <w:t xml:space="preserve"> Verbrauchs-</w:t>
            </w:r>
            <w:r w:rsidRPr="00725220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und Kleinmaterialien </w:t>
            </w:r>
            <w:r w:rsidRPr="00725220">
              <w:rPr>
                <w:rFonts w:cs="Arial"/>
                <w:sz w:val="20"/>
              </w:rPr>
              <w:t>sind ebenso in der Wartungspauschale enthalten.</w:t>
            </w:r>
          </w:p>
          <w:p w14:paraId="2165A2BD" w14:textId="77777777" w:rsidR="00506B20" w:rsidRDefault="00506B20" w:rsidP="00CD397A">
            <w:pPr>
              <w:rPr>
                <w:rFonts w:cs="Arial"/>
                <w:sz w:val="20"/>
              </w:rPr>
            </w:pPr>
          </w:p>
          <w:p w14:paraId="5320F604" w14:textId="77777777" w:rsidR="00291439" w:rsidRPr="00725220" w:rsidRDefault="00291439" w:rsidP="00CD397A">
            <w:pPr>
              <w:rPr>
                <w:rFonts w:cs="Arial"/>
                <w:sz w:val="20"/>
              </w:rPr>
            </w:pPr>
          </w:p>
        </w:tc>
        <w:tc>
          <w:tcPr>
            <w:tcW w:w="2053" w:type="dxa"/>
          </w:tcPr>
          <w:p w14:paraId="328ACAA0" w14:textId="2578D3AD" w:rsidR="00506B20" w:rsidRDefault="00506B20" w:rsidP="00CD397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</w:t>
            </w:r>
            <w:r w:rsidR="003607AE">
              <w:rPr>
                <w:rFonts w:cs="Arial"/>
                <w:sz w:val="20"/>
              </w:rPr>
              <w:t>2</w:t>
            </w:r>
            <w:r>
              <w:rPr>
                <w:rFonts w:cs="Arial"/>
                <w:sz w:val="20"/>
              </w:rPr>
              <w:t xml:space="preserve"> Heizanlagen</w:t>
            </w:r>
          </w:p>
          <w:p w14:paraId="118C276E" w14:textId="77777777" w:rsidR="00163CA9" w:rsidRDefault="00163CA9" w:rsidP="00CD397A">
            <w:pPr>
              <w:rPr>
                <w:rFonts w:cs="Arial"/>
                <w:sz w:val="20"/>
              </w:rPr>
            </w:pPr>
          </w:p>
          <w:p w14:paraId="48D16F7E" w14:textId="77777777" w:rsidR="00163CA9" w:rsidRDefault="00163CA9" w:rsidP="00CD397A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Hinweis: </w:t>
            </w:r>
          </w:p>
          <w:p w14:paraId="25AF0805" w14:textId="77777777" w:rsidR="00163CA9" w:rsidRDefault="00163CA9" w:rsidP="00CD397A">
            <w:pPr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Sollte eine Anlage außer Betreib gesetzt werden, besteht kein Anspruch auf die Wartung bzw. die Zahlung der Wartungspauschale.</w:t>
            </w:r>
          </w:p>
          <w:p w14:paraId="46D37A16" w14:textId="77777777" w:rsidR="00AC0909" w:rsidRPr="00725220" w:rsidRDefault="00AC0909" w:rsidP="00CD397A">
            <w:pPr>
              <w:rPr>
                <w:rFonts w:cs="Arial"/>
                <w:sz w:val="20"/>
              </w:rPr>
            </w:pPr>
          </w:p>
        </w:tc>
      </w:tr>
    </w:tbl>
    <w:p w14:paraId="1B2E9AD3" w14:textId="77777777" w:rsidR="00506B20" w:rsidRDefault="00506B20" w:rsidP="004375F7">
      <w:pPr>
        <w:tabs>
          <w:tab w:val="left" w:pos="3402"/>
        </w:tabs>
        <w:rPr>
          <w:rFonts w:cs="Arial"/>
          <w:sz w:val="22"/>
          <w:szCs w:val="22"/>
        </w:rPr>
      </w:pPr>
    </w:p>
    <w:p w14:paraId="65F65F66" w14:textId="77777777" w:rsidR="00291439" w:rsidRDefault="00291439" w:rsidP="00291439">
      <w:pPr>
        <w:tabs>
          <w:tab w:val="left" w:pos="3402"/>
        </w:tabs>
        <w:rPr>
          <w:b/>
          <w:szCs w:val="22"/>
        </w:rPr>
      </w:pPr>
    </w:p>
    <w:p w14:paraId="37B6C896" w14:textId="77777777" w:rsidR="00506B20" w:rsidRDefault="00291439" w:rsidP="004375F7">
      <w:pPr>
        <w:tabs>
          <w:tab w:val="left" w:pos="3402"/>
        </w:tabs>
        <w:rPr>
          <w:rFonts w:cs="Arial"/>
          <w:sz w:val="22"/>
          <w:szCs w:val="22"/>
        </w:rPr>
      </w:pPr>
      <w:r>
        <w:rPr>
          <w:b/>
          <w:szCs w:val="22"/>
        </w:rPr>
        <w:t>Leistungsbeschreibung</w:t>
      </w:r>
      <w:r w:rsidRPr="00ED317F">
        <w:rPr>
          <w:b/>
          <w:szCs w:val="22"/>
        </w:rPr>
        <w:t xml:space="preserve"> Heizungs-/Lüf</w:t>
      </w:r>
      <w:r>
        <w:rPr>
          <w:b/>
          <w:szCs w:val="22"/>
        </w:rPr>
        <w:t>tungs-/Sanitärarbeiten:</w:t>
      </w:r>
    </w:p>
    <w:p w14:paraId="7A39F7FB" w14:textId="77777777" w:rsidR="00506B20" w:rsidRDefault="00506B20" w:rsidP="004375F7">
      <w:pPr>
        <w:tabs>
          <w:tab w:val="left" w:pos="3402"/>
        </w:tabs>
        <w:rPr>
          <w:rFonts w:cs="Arial"/>
          <w:sz w:val="22"/>
          <w:szCs w:val="22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085"/>
        <w:gridCol w:w="4423"/>
        <w:gridCol w:w="2126"/>
      </w:tblGrid>
      <w:tr w:rsidR="00291439" w14:paraId="6AE0B7B0" w14:textId="77777777" w:rsidTr="00163CA9">
        <w:trPr>
          <w:trHeight w:val="211"/>
        </w:trPr>
        <w:tc>
          <w:tcPr>
            <w:tcW w:w="3085" w:type="dxa"/>
          </w:tcPr>
          <w:p w14:paraId="1CEB620E" w14:textId="77777777" w:rsidR="00291439" w:rsidRPr="00291439" w:rsidRDefault="00291439" w:rsidP="004375F7">
            <w:pPr>
              <w:tabs>
                <w:tab w:val="left" w:pos="3402"/>
              </w:tabs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Kurztext</w:t>
            </w:r>
          </w:p>
        </w:tc>
        <w:tc>
          <w:tcPr>
            <w:tcW w:w="4423" w:type="dxa"/>
          </w:tcPr>
          <w:p w14:paraId="0D1D6EF5" w14:textId="77777777" w:rsidR="00291439" w:rsidRPr="00291439" w:rsidRDefault="00291439" w:rsidP="004375F7">
            <w:pPr>
              <w:tabs>
                <w:tab w:val="left" w:pos="3402"/>
              </w:tabs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Beschreibung</w:t>
            </w:r>
          </w:p>
        </w:tc>
        <w:tc>
          <w:tcPr>
            <w:tcW w:w="2126" w:type="dxa"/>
          </w:tcPr>
          <w:p w14:paraId="3D366580" w14:textId="77777777" w:rsidR="00291439" w:rsidRPr="00291439" w:rsidRDefault="009842A9" w:rsidP="001204B9">
            <w:pPr>
              <w:tabs>
                <w:tab w:val="left" w:pos="3402"/>
              </w:tabs>
              <w:ind w:right="45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Geschätzte Menge pro </w:t>
            </w:r>
            <w:r w:rsidR="00291439" w:rsidRPr="00291439">
              <w:rPr>
                <w:rFonts w:cs="Arial"/>
                <w:sz w:val="20"/>
              </w:rPr>
              <w:t>Jahr</w:t>
            </w:r>
          </w:p>
        </w:tc>
      </w:tr>
      <w:tr w:rsidR="00291439" w14:paraId="2203FC97" w14:textId="77777777" w:rsidTr="00163CA9">
        <w:trPr>
          <w:trHeight w:val="1729"/>
        </w:trPr>
        <w:tc>
          <w:tcPr>
            <w:tcW w:w="3085" w:type="dxa"/>
          </w:tcPr>
          <w:p w14:paraId="49F3D31F" w14:textId="77777777" w:rsidR="00291439" w:rsidRPr="00291439" w:rsidRDefault="00291439" w:rsidP="004375F7">
            <w:pPr>
              <w:tabs>
                <w:tab w:val="left" w:pos="3402"/>
              </w:tabs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Stundensatz Monteur</w:t>
            </w:r>
          </w:p>
        </w:tc>
        <w:tc>
          <w:tcPr>
            <w:tcW w:w="4423" w:type="dxa"/>
          </w:tcPr>
          <w:p w14:paraId="29F73397" w14:textId="77777777" w:rsidR="00291439" w:rsidRDefault="00163CA9" w:rsidP="004375F7">
            <w:pPr>
              <w:tabs>
                <w:tab w:val="left" w:pos="340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Zwecks </w:t>
            </w:r>
            <w:r w:rsidR="00291439">
              <w:rPr>
                <w:rFonts w:cs="Arial"/>
                <w:sz w:val="20"/>
              </w:rPr>
              <w:t xml:space="preserve">Reparaturarbeiten an </w:t>
            </w:r>
            <w:r>
              <w:rPr>
                <w:rFonts w:cs="Arial"/>
                <w:sz w:val="20"/>
              </w:rPr>
              <w:t xml:space="preserve">vorhandenen Sanitäreinrichtungen, </w:t>
            </w:r>
            <w:r w:rsidR="00291439">
              <w:rPr>
                <w:rFonts w:cs="Arial"/>
                <w:sz w:val="20"/>
              </w:rPr>
              <w:t>Heizungen und Lüftungsanlagen o.ä.</w:t>
            </w:r>
          </w:p>
          <w:p w14:paraId="0B82EDD8" w14:textId="77777777" w:rsidR="00163CA9" w:rsidRDefault="00163CA9" w:rsidP="004375F7">
            <w:pPr>
              <w:tabs>
                <w:tab w:val="left" w:pos="3402"/>
              </w:tabs>
              <w:rPr>
                <w:rFonts w:cs="Arial"/>
                <w:sz w:val="20"/>
              </w:rPr>
            </w:pPr>
          </w:p>
          <w:p w14:paraId="38EB1D9C" w14:textId="77777777" w:rsidR="00163CA9" w:rsidRDefault="00163CA9" w:rsidP="004375F7">
            <w:pPr>
              <w:tabs>
                <w:tab w:val="left" w:pos="340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Zwecks Lieferung und Montage zu erneuernder Sanitäreinrichtungen (z.B. Europa Waschtisch, </w:t>
            </w:r>
            <w:r w:rsidRPr="00163CA9">
              <w:rPr>
                <w:rFonts w:cs="Arial"/>
                <w:sz w:val="20"/>
              </w:rPr>
              <w:t>Europa Spültisch-Einhebelmischer</w:t>
            </w:r>
            <w:r>
              <w:rPr>
                <w:rFonts w:cs="Arial"/>
                <w:sz w:val="20"/>
              </w:rPr>
              <w:t xml:space="preserve">, </w:t>
            </w:r>
            <w:r w:rsidRPr="00163CA9">
              <w:rPr>
                <w:rFonts w:cs="Arial"/>
                <w:sz w:val="20"/>
              </w:rPr>
              <w:t>Europa –Plus WC-Sitz mit Deckel</w:t>
            </w:r>
            <w:r>
              <w:rPr>
                <w:rFonts w:cs="Arial"/>
                <w:sz w:val="20"/>
              </w:rPr>
              <w:t>) gemäß Auftraggebervorgabe</w:t>
            </w:r>
          </w:p>
          <w:p w14:paraId="2EDBAE9B" w14:textId="77777777" w:rsidR="00291439" w:rsidRPr="00725220" w:rsidRDefault="00291439" w:rsidP="00291439">
            <w:pPr>
              <w:rPr>
                <w:rFonts w:cs="Arial"/>
                <w:sz w:val="20"/>
              </w:rPr>
            </w:pPr>
          </w:p>
          <w:p w14:paraId="3CC64E58" w14:textId="77777777" w:rsidR="00291439" w:rsidRPr="00291439" w:rsidRDefault="00291439" w:rsidP="00291439">
            <w:pPr>
              <w:tabs>
                <w:tab w:val="left" w:pos="3402"/>
              </w:tabs>
              <w:rPr>
                <w:rFonts w:cs="Arial"/>
                <w:sz w:val="20"/>
              </w:rPr>
            </w:pPr>
            <w:r w:rsidRPr="00725220">
              <w:rPr>
                <w:rFonts w:cs="Arial"/>
                <w:sz w:val="20"/>
              </w:rPr>
              <w:t>Die Abrechnung erfolgt zum Nachweis.</w:t>
            </w:r>
          </w:p>
        </w:tc>
        <w:tc>
          <w:tcPr>
            <w:tcW w:w="2126" w:type="dxa"/>
          </w:tcPr>
          <w:p w14:paraId="1EB85E3D" w14:textId="77777777" w:rsidR="00291439" w:rsidRPr="00291439" w:rsidRDefault="00291439" w:rsidP="001204B9">
            <w:pPr>
              <w:tabs>
                <w:tab w:val="left" w:pos="3402"/>
              </w:tabs>
              <w:ind w:right="457"/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1500</w:t>
            </w:r>
            <w:r>
              <w:rPr>
                <w:rFonts w:cs="Arial"/>
                <w:sz w:val="20"/>
              </w:rPr>
              <w:t xml:space="preserve"> Stunden</w:t>
            </w:r>
          </w:p>
        </w:tc>
      </w:tr>
      <w:tr w:rsidR="00163CA9" w14:paraId="46253EC4" w14:textId="77777777" w:rsidTr="00163CA9">
        <w:trPr>
          <w:trHeight w:val="1729"/>
        </w:trPr>
        <w:tc>
          <w:tcPr>
            <w:tcW w:w="3085" w:type="dxa"/>
          </w:tcPr>
          <w:p w14:paraId="0DFDE9B3" w14:textId="77777777" w:rsidR="00163CA9" w:rsidRPr="00291439" w:rsidRDefault="00163CA9" w:rsidP="00163CA9">
            <w:pPr>
              <w:tabs>
                <w:tab w:val="left" w:pos="3402"/>
              </w:tabs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Stundensatz Helfer</w:t>
            </w:r>
          </w:p>
        </w:tc>
        <w:tc>
          <w:tcPr>
            <w:tcW w:w="4423" w:type="dxa"/>
          </w:tcPr>
          <w:p w14:paraId="60FB3E62" w14:textId="77777777" w:rsidR="00163CA9" w:rsidRDefault="00163CA9" w:rsidP="00163CA9">
            <w:pPr>
              <w:tabs>
                <w:tab w:val="left" w:pos="340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Zwecks Reparaturarbeiten an vorhandenen Sanitäreinrichtungen, Heizungen und Lüftungsanlagen o.ä.</w:t>
            </w:r>
          </w:p>
          <w:p w14:paraId="219524F2" w14:textId="77777777" w:rsidR="00163CA9" w:rsidRDefault="00163CA9" w:rsidP="00163CA9">
            <w:pPr>
              <w:tabs>
                <w:tab w:val="left" w:pos="3402"/>
              </w:tabs>
              <w:rPr>
                <w:rFonts w:cs="Arial"/>
                <w:sz w:val="20"/>
              </w:rPr>
            </w:pPr>
          </w:p>
          <w:p w14:paraId="71B72E9A" w14:textId="77777777" w:rsidR="00163CA9" w:rsidRDefault="00163CA9" w:rsidP="00163CA9">
            <w:pPr>
              <w:tabs>
                <w:tab w:val="left" w:pos="340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Zwecks Lieferung und Montage zu erneuernder Sanitäreinrichtungen (z.B. Europa Waschtisch, </w:t>
            </w:r>
            <w:r w:rsidRPr="00163CA9">
              <w:rPr>
                <w:rFonts w:cs="Arial"/>
                <w:sz w:val="20"/>
              </w:rPr>
              <w:t>Europa Spültisch-Einhebelmischer</w:t>
            </w:r>
            <w:r>
              <w:rPr>
                <w:rFonts w:cs="Arial"/>
                <w:sz w:val="20"/>
              </w:rPr>
              <w:t xml:space="preserve">, </w:t>
            </w:r>
            <w:r w:rsidRPr="00163CA9">
              <w:rPr>
                <w:rFonts w:cs="Arial"/>
                <w:sz w:val="20"/>
              </w:rPr>
              <w:t>Europa –Plus WC-Sitz mit Deckel</w:t>
            </w:r>
            <w:r>
              <w:rPr>
                <w:rFonts w:cs="Arial"/>
                <w:sz w:val="20"/>
              </w:rPr>
              <w:t>) gemäß Auftraggebervorgabe</w:t>
            </w:r>
          </w:p>
          <w:p w14:paraId="1B83D038" w14:textId="77777777" w:rsidR="00163CA9" w:rsidRPr="00725220" w:rsidRDefault="00163CA9" w:rsidP="00163CA9">
            <w:pPr>
              <w:rPr>
                <w:rFonts w:cs="Arial"/>
                <w:sz w:val="20"/>
              </w:rPr>
            </w:pPr>
          </w:p>
          <w:p w14:paraId="2AD7BB01" w14:textId="77777777" w:rsidR="00163CA9" w:rsidRPr="00291439" w:rsidRDefault="00163CA9" w:rsidP="00163CA9">
            <w:pPr>
              <w:tabs>
                <w:tab w:val="left" w:pos="3402"/>
              </w:tabs>
              <w:rPr>
                <w:rFonts w:cs="Arial"/>
                <w:sz w:val="20"/>
              </w:rPr>
            </w:pPr>
            <w:r w:rsidRPr="00725220">
              <w:rPr>
                <w:rFonts w:cs="Arial"/>
                <w:sz w:val="20"/>
              </w:rPr>
              <w:t>Die Abrechnung erfolgt zum Nachweis.</w:t>
            </w:r>
          </w:p>
        </w:tc>
        <w:tc>
          <w:tcPr>
            <w:tcW w:w="2126" w:type="dxa"/>
          </w:tcPr>
          <w:p w14:paraId="312DD3DB" w14:textId="77777777" w:rsidR="00163CA9" w:rsidRPr="00291439" w:rsidRDefault="00163CA9" w:rsidP="00163CA9">
            <w:pPr>
              <w:tabs>
                <w:tab w:val="left" w:pos="3402"/>
              </w:tabs>
              <w:ind w:right="457"/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300</w:t>
            </w:r>
            <w:r>
              <w:rPr>
                <w:rFonts w:cs="Arial"/>
                <w:sz w:val="20"/>
              </w:rPr>
              <w:t xml:space="preserve"> Stunden</w:t>
            </w:r>
          </w:p>
        </w:tc>
      </w:tr>
      <w:tr w:rsidR="00163CA9" w14:paraId="0517ABF3" w14:textId="77777777" w:rsidTr="00163CA9">
        <w:trPr>
          <w:trHeight w:val="647"/>
        </w:trPr>
        <w:tc>
          <w:tcPr>
            <w:tcW w:w="3085" w:type="dxa"/>
          </w:tcPr>
          <w:p w14:paraId="1DE5C69D" w14:textId="77777777" w:rsidR="00163CA9" w:rsidRPr="00291439" w:rsidRDefault="00163CA9" w:rsidP="00163CA9">
            <w:pPr>
              <w:tabs>
                <w:tab w:val="left" w:pos="3402"/>
              </w:tabs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Anfahrtspauschale</w:t>
            </w:r>
          </w:p>
        </w:tc>
        <w:tc>
          <w:tcPr>
            <w:tcW w:w="4423" w:type="dxa"/>
          </w:tcPr>
          <w:p w14:paraId="13012D9C" w14:textId="77777777" w:rsidR="00163CA9" w:rsidRPr="00291439" w:rsidRDefault="00163CA9" w:rsidP="00163CA9">
            <w:pPr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 xml:space="preserve">Inkl. Lohn- und Fuhrparkkosten </w:t>
            </w:r>
          </w:p>
          <w:p w14:paraId="2F3F7278" w14:textId="77777777" w:rsidR="00163CA9" w:rsidRPr="00291439" w:rsidRDefault="00163CA9" w:rsidP="00163CA9">
            <w:pPr>
              <w:rPr>
                <w:rFonts w:cs="Arial"/>
                <w:sz w:val="20"/>
              </w:rPr>
            </w:pPr>
          </w:p>
        </w:tc>
        <w:tc>
          <w:tcPr>
            <w:tcW w:w="2126" w:type="dxa"/>
          </w:tcPr>
          <w:p w14:paraId="3017334C" w14:textId="77777777" w:rsidR="00163CA9" w:rsidRPr="00291439" w:rsidRDefault="00163CA9" w:rsidP="00163CA9">
            <w:pPr>
              <w:tabs>
                <w:tab w:val="left" w:pos="3402"/>
              </w:tabs>
              <w:ind w:right="457"/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200</w:t>
            </w:r>
            <w:r>
              <w:rPr>
                <w:rFonts w:cs="Arial"/>
                <w:sz w:val="20"/>
              </w:rPr>
              <w:t xml:space="preserve"> Stück</w:t>
            </w:r>
          </w:p>
        </w:tc>
      </w:tr>
      <w:tr w:rsidR="00163CA9" w14:paraId="71389BA9" w14:textId="77777777" w:rsidTr="00163CA9">
        <w:trPr>
          <w:trHeight w:val="211"/>
        </w:trPr>
        <w:tc>
          <w:tcPr>
            <w:tcW w:w="3085" w:type="dxa"/>
          </w:tcPr>
          <w:p w14:paraId="782C4BBC" w14:textId="77777777" w:rsidR="00163CA9" w:rsidRPr="00291439" w:rsidRDefault="00163CA9" w:rsidP="00163CA9">
            <w:pPr>
              <w:tabs>
                <w:tab w:val="left" w:pos="3402"/>
              </w:tabs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Zuschlag Überstunde</w:t>
            </w:r>
          </w:p>
        </w:tc>
        <w:tc>
          <w:tcPr>
            <w:tcW w:w="4423" w:type="dxa"/>
          </w:tcPr>
          <w:p w14:paraId="56626FEB" w14:textId="77777777" w:rsidR="00163CA9" w:rsidRPr="00291439" w:rsidRDefault="00163CA9" w:rsidP="00163CA9">
            <w:pPr>
              <w:tabs>
                <w:tab w:val="left" w:pos="3402"/>
              </w:tabs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Nach 18 Uhr</w:t>
            </w:r>
          </w:p>
        </w:tc>
        <w:tc>
          <w:tcPr>
            <w:tcW w:w="2126" w:type="dxa"/>
          </w:tcPr>
          <w:p w14:paraId="196C77B2" w14:textId="77777777" w:rsidR="00163CA9" w:rsidRPr="00291439" w:rsidRDefault="00163CA9" w:rsidP="00163CA9">
            <w:pPr>
              <w:tabs>
                <w:tab w:val="left" w:pos="3402"/>
              </w:tabs>
              <w:ind w:right="45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 Prozent auf Stundensatz</w:t>
            </w:r>
          </w:p>
        </w:tc>
      </w:tr>
      <w:tr w:rsidR="00163CA9" w14:paraId="4922C090" w14:textId="77777777" w:rsidTr="00163CA9">
        <w:trPr>
          <w:trHeight w:val="211"/>
        </w:trPr>
        <w:tc>
          <w:tcPr>
            <w:tcW w:w="3085" w:type="dxa"/>
          </w:tcPr>
          <w:p w14:paraId="23B8A4D9" w14:textId="77777777" w:rsidR="00163CA9" w:rsidRPr="00291439" w:rsidRDefault="00163CA9" w:rsidP="00163CA9">
            <w:pPr>
              <w:tabs>
                <w:tab w:val="left" w:pos="3402"/>
              </w:tabs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 xml:space="preserve">Zuschlag Nacht </w:t>
            </w:r>
          </w:p>
        </w:tc>
        <w:tc>
          <w:tcPr>
            <w:tcW w:w="4423" w:type="dxa"/>
          </w:tcPr>
          <w:p w14:paraId="7D98D572" w14:textId="77777777" w:rsidR="00163CA9" w:rsidRPr="00291439" w:rsidRDefault="00163CA9" w:rsidP="00163CA9">
            <w:pPr>
              <w:tabs>
                <w:tab w:val="left" w:pos="3402"/>
              </w:tabs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Nach 22 Uhr</w:t>
            </w:r>
          </w:p>
        </w:tc>
        <w:tc>
          <w:tcPr>
            <w:tcW w:w="2126" w:type="dxa"/>
          </w:tcPr>
          <w:p w14:paraId="6B417497" w14:textId="77777777" w:rsidR="00163CA9" w:rsidRPr="00291439" w:rsidRDefault="00163CA9" w:rsidP="00163CA9">
            <w:pPr>
              <w:tabs>
                <w:tab w:val="left" w:pos="3402"/>
              </w:tabs>
              <w:ind w:right="45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 Prozent auf Stundensatz</w:t>
            </w:r>
          </w:p>
        </w:tc>
      </w:tr>
      <w:tr w:rsidR="00163CA9" w14:paraId="59FA0F01" w14:textId="77777777" w:rsidTr="00163CA9">
        <w:trPr>
          <w:trHeight w:val="211"/>
        </w:trPr>
        <w:tc>
          <w:tcPr>
            <w:tcW w:w="3085" w:type="dxa"/>
          </w:tcPr>
          <w:p w14:paraId="554229F4" w14:textId="77777777" w:rsidR="00163CA9" w:rsidRPr="00291439" w:rsidRDefault="00163CA9" w:rsidP="00163CA9">
            <w:pPr>
              <w:tabs>
                <w:tab w:val="left" w:pos="3402"/>
              </w:tabs>
              <w:rPr>
                <w:rFonts w:cs="Arial"/>
                <w:sz w:val="20"/>
              </w:rPr>
            </w:pPr>
            <w:r w:rsidRPr="00291439">
              <w:rPr>
                <w:rFonts w:cs="Arial"/>
                <w:sz w:val="20"/>
              </w:rPr>
              <w:t>Zuschlag Sonn- und Feiertag</w:t>
            </w:r>
          </w:p>
        </w:tc>
        <w:tc>
          <w:tcPr>
            <w:tcW w:w="4423" w:type="dxa"/>
          </w:tcPr>
          <w:p w14:paraId="66506714" w14:textId="77777777" w:rsidR="00163CA9" w:rsidRPr="00291439" w:rsidRDefault="00163CA9" w:rsidP="00163CA9">
            <w:pPr>
              <w:tabs>
                <w:tab w:val="left" w:pos="3402"/>
              </w:tabs>
              <w:rPr>
                <w:rFonts w:cs="Arial"/>
                <w:sz w:val="20"/>
              </w:rPr>
            </w:pPr>
          </w:p>
        </w:tc>
        <w:tc>
          <w:tcPr>
            <w:tcW w:w="2126" w:type="dxa"/>
          </w:tcPr>
          <w:p w14:paraId="358F6A9E" w14:textId="77777777" w:rsidR="00163CA9" w:rsidRPr="00291439" w:rsidRDefault="00163CA9" w:rsidP="00163CA9">
            <w:pPr>
              <w:tabs>
                <w:tab w:val="left" w:pos="3402"/>
              </w:tabs>
              <w:ind w:right="45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 Prozent auf Stundensatz</w:t>
            </w:r>
          </w:p>
        </w:tc>
      </w:tr>
    </w:tbl>
    <w:p w14:paraId="66823167" w14:textId="77777777" w:rsidR="00D35963" w:rsidRPr="000D43DA" w:rsidRDefault="00D35963">
      <w:pPr>
        <w:rPr>
          <w:sz w:val="20"/>
        </w:rPr>
      </w:pPr>
    </w:p>
    <w:sectPr w:rsidR="00D35963" w:rsidRPr="000D43DA" w:rsidSect="00291439">
      <w:headerReference w:type="default" r:id="rId7"/>
      <w:pgSz w:w="11907" w:h="16840" w:code="9"/>
      <w:pgMar w:top="2381" w:right="992" w:bottom="1135" w:left="1276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9BA1B" w14:textId="77777777" w:rsidR="00EE7039" w:rsidRDefault="00EE7039" w:rsidP="004375F7">
      <w:r>
        <w:separator/>
      </w:r>
    </w:p>
  </w:endnote>
  <w:endnote w:type="continuationSeparator" w:id="0">
    <w:p w14:paraId="08D08CE7" w14:textId="77777777" w:rsidR="00EE7039" w:rsidRDefault="00EE7039" w:rsidP="00437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0D1FA" w14:textId="77777777" w:rsidR="00EE7039" w:rsidRDefault="00EE7039" w:rsidP="004375F7">
      <w:r>
        <w:separator/>
      </w:r>
    </w:p>
  </w:footnote>
  <w:footnote w:type="continuationSeparator" w:id="0">
    <w:p w14:paraId="00B38D2F" w14:textId="77777777" w:rsidR="00EE7039" w:rsidRDefault="00EE7039" w:rsidP="00437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FDF95" w14:textId="77777777" w:rsidR="00D35963" w:rsidRDefault="00525CC9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9382DC8" wp14:editId="7B413D53">
          <wp:simplePos x="0" y="0"/>
          <wp:positionH relativeFrom="page">
            <wp:align>right</wp:align>
          </wp:positionH>
          <wp:positionV relativeFrom="paragraph">
            <wp:posOffset>-466725</wp:posOffset>
          </wp:positionV>
          <wp:extent cx="7560310" cy="10692130"/>
          <wp:effectExtent l="0" t="0" r="0" b="0"/>
          <wp:wrapNone/>
          <wp:docPr id="3" name="Bild 1" descr="47341 Gelsendienste Briefbogen_Kopf u Fuß_20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47341 Gelsendienste Briefbogen_Kopf u Fuß_202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659BD"/>
    <w:multiLevelType w:val="hybridMultilevel"/>
    <w:tmpl w:val="F5DEFF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A248EE"/>
    <w:multiLevelType w:val="hybridMultilevel"/>
    <w:tmpl w:val="88CA3E92"/>
    <w:lvl w:ilvl="0" w:tplc="553AFC9C"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93492">
    <w:abstractNumId w:val="0"/>
  </w:num>
  <w:num w:numId="2" w16cid:durableId="312835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Y1P2AAfrkpmp/2zRstUbDwuDJWlcmACbI+cJlm8fL6LkuoavdqTC3V7hV0BLpVvTZdmsquXHoODUgdUN+AETg==" w:salt="CquO9tnznyFScUBOEPBSL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5F7"/>
    <w:rsid w:val="00021988"/>
    <w:rsid w:val="000220F9"/>
    <w:rsid w:val="000D43DA"/>
    <w:rsid w:val="000F24C7"/>
    <w:rsid w:val="001204B9"/>
    <w:rsid w:val="00163CA9"/>
    <w:rsid w:val="00163E9D"/>
    <w:rsid w:val="00291439"/>
    <w:rsid w:val="00296E47"/>
    <w:rsid w:val="003607AE"/>
    <w:rsid w:val="0038364F"/>
    <w:rsid w:val="003B66BE"/>
    <w:rsid w:val="003E28FA"/>
    <w:rsid w:val="00421FC1"/>
    <w:rsid w:val="004375F7"/>
    <w:rsid w:val="004420A2"/>
    <w:rsid w:val="00464701"/>
    <w:rsid w:val="00506B20"/>
    <w:rsid w:val="00525CC9"/>
    <w:rsid w:val="00563735"/>
    <w:rsid w:val="00564FAC"/>
    <w:rsid w:val="00626BA2"/>
    <w:rsid w:val="00655E0C"/>
    <w:rsid w:val="0067297B"/>
    <w:rsid w:val="006C0FD4"/>
    <w:rsid w:val="00706477"/>
    <w:rsid w:val="00795676"/>
    <w:rsid w:val="007C08E4"/>
    <w:rsid w:val="007F4C7A"/>
    <w:rsid w:val="00860456"/>
    <w:rsid w:val="009142FB"/>
    <w:rsid w:val="00957766"/>
    <w:rsid w:val="009842A9"/>
    <w:rsid w:val="009E3FAC"/>
    <w:rsid w:val="00AC0540"/>
    <w:rsid w:val="00AC0909"/>
    <w:rsid w:val="00AC3171"/>
    <w:rsid w:val="00AE3378"/>
    <w:rsid w:val="00B15C56"/>
    <w:rsid w:val="00B31D91"/>
    <w:rsid w:val="00C21D34"/>
    <w:rsid w:val="00C34618"/>
    <w:rsid w:val="00C8357E"/>
    <w:rsid w:val="00CB0F7A"/>
    <w:rsid w:val="00D35963"/>
    <w:rsid w:val="00D43E47"/>
    <w:rsid w:val="00DB2F68"/>
    <w:rsid w:val="00E060E9"/>
    <w:rsid w:val="00ED317F"/>
    <w:rsid w:val="00EE7039"/>
    <w:rsid w:val="00EF5B21"/>
    <w:rsid w:val="00F53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56C883"/>
  <w15:docId w15:val="{0027201D-A1D7-45D8-B903-BAE9AA04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75F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4375F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4375F7"/>
    <w:rPr>
      <w:rFonts w:ascii="Arial" w:eastAsia="Times New Roman" w:hAnsi="Arial" w:cs="Times New Roman"/>
      <w:sz w:val="24"/>
      <w:szCs w:val="20"/>
      <w:lang w:eastAsia="de-DE"/>
    </w:rPr>
  </w:style>
  <w:style w:type="paragraph" w:styleId="Fuzeile">
    <w:name w:val="footer"/>
    <w:basedOn w:val="Standard"/>
    <w:link w:val="FuzeileZchn"/>
    <w:rsid w:val="004375F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4375F7"/>
    <w:rPr>
      <w:rFonts w:ascii="Arial" w:eastAsia="Times New Roman" w:hAnsi="Arial" w:cs="Times New Roman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375F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375F7"/>
    <w:rPr>
      <w:rFonts w:ascii="Tahoma" w:eastAsia="Times New Roman" w:hAnsi="Tahoma" w:cs="Tahoma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957766"/>
    <w:pPr>
      <w:ind w:left="720"/>
      <w:contextualSpacing/>
    </w:pPr>
  </w:style>
  <w:style w:type="character" w:styleId="Funotenzeichen">
    <w:name w:val="footnote reference"/>
    <w:uiPriority w:val="99"/>
    <w:semiHidden/>
    <w:rsid w:val="00957766"/>
    <w:rPr>
      <w:rFonts w:cs="Times New Roman"/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957766"/>
    <w:rPr>
      <w:color w:val="0000FF" w:themeColor="hyperlink"/>
      <w:u w:val="single"/>
    </w:rPr>
  </w:style>
  <w:style w:type="table" w:styleId="Tabellenraster">
    <w:name w:val="Table Grid"/>
    <w:basedOn w:val="NormaleTabelle"/>
    <w:uiPriority w:val="39"/>
    <w:rsid w:val="00506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9142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3403</Characters>
  <Application>Microsoft Office Word</Application>
  <DocSecurity>8</DocSecurity>
  <Lines>134</Lines>
  <Paragraphs>56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Emscher Lippe Energie GmbH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Heimeier, Jan</dc:creator>
  <cp:lastModifiedBy>Göhner, Marilyn</cp:lastModifiedBy>
  <cp:revision>10</cp:revision>
  <cp:lastPrinted>2014-11-26T11:26:00Z</cp:lastPrinted>
  <dcterms:created xsi:type="dcterms:W3CDTF">2024-08-20T09:38:00Z</dcterms:created>
  <dcterms:modified xsi:type="dcterms:W3CDTF">2026-07-13T10:45:00Z</dcterms:modified>
</cp:coreProperties>
</file>